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181" w:rsidRDefault="00345181" w:rsidP="003451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181">
        <w:rPr>
          <w:rFonts w:ascii="Times New Roman" w:hAnsi="Times New Roman" w:cs="Times New Roman"/>
          <w:b/>
          <w:sz w:val="28"/>
          <w:szCs w:val="28"/>
        </w:rPr>
        <w:t>Вопросы для зачета (защиты отчета):</w:t>
      </w:r>
    </w:p>
    <w:p w:rsidR="00345181" w:rsidRPr="00345181" w:rsidRDefault="00345181" w:rsidP="003451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181" w:rsidRPr="00345181" w:rsidRDefault="00345181" w:rsidP="003451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181">
        <w:rPr>
          <w:rFonts w:ascii="Times New Roman" w:hAnsi="Times New Roman" w:cs="Times New Roman"/>
          <w:sz w:val="28"/>
          <w:szCs w:val="28"/>
        </w:rPr>
        <w:t>1.Организация учебного процесса в вузе</w:t>
      </w:r>
    </w:p>
    <w:p w:rsidR="00345181" w:rsidRPr="00345181" w:rsidRDefault="00345181" w:rsidP="003451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181">
        <w:rPr>
          <w:rFonts w:ascii="Times New Roman" w:hAnsi="Times New Roman" w:cs="Times New Roman"/>
          <w:sz w:val="28"/>
          <w:szCs w:val="28"/>
        </w:rPr>
        <w:t>2.Организация и планирование лекционного курса</w:t>
      </w:r>
    </w:p>
    <w:p w:rsidR="00345181" w:rsidRPr="00345181" w:rsidRDefault="00345181" w:rsidP="003451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181">
        <w:rPr>
          <w:rFonts w:ascii="Times New Roman" w:hAnsi="Times New Roman" w:cs="Times New Roman"/>
          <w:sz w:val="28"/>
          <w:szCs w:val="28"/>
        </w:rPr>
        <w:t>3.Методика подготовки к проведению лекционного занятия</w:t>
      </w:r>
    </w:p>
    <w:p w:rsidR="00345181" w:rsidRPr="00345181" w:rsidRDefault="00345181" w:rsidP="003451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181">
        <w:rPr>
          <w:rFonts w:ascii="Times New Roman" w:hAnsi="Times New Roman" w:cs="Times New Roman"/>
          <w:sz w:val="28"/>
          <w:szCs w:val="28"/>
        </w:rPr>
        <w:t xml:space="preserve">4.Методические приемы </w:t>
      </w:r>
      <w:proofErr w:type="spellStart"/>
      <w:r w:rsidRPr="00345181">
        <w:rPr>
          <w:rFonts w:ascii="Times New Roman" w:hAnsi="Times New Roman" w:cs="Times New Roman"/>
          <w:sz w:val="28"/>
          <w:szCs w:val="28"/>
        </w:rPr>
        <w:t>контактирования</w:t>
      </w:r>
      <w:proofErr w:type="spellEnd"/>
      <w:r w:rsidRPr="00345181">
        <w:rPr>
          <w:rFonts w:ascii="Times New Roman" w:hAnsi="Times New Roman" w:cs="Times New Roman"/>
          <w:sz w:val="28"/>
          <w:szCs w:val="28"/>
        </w:rPr>
        <w:t xml:space="preserve"> с аудиторией во в</w:t>
      </w:r>
      <w:bookmarkStart w:id="0" w:name="_GoBack"/>
      <w:bookmarkEnd w:id="0"/>
      <w:r w:rsidRPr="00345181">
        <w:rPr>
          <w:rFonts w:ascii="Times New Roman" w:hAnsi="Times New Roman" w:cs="Times New Roman"/>
          <w:sz w:val="28"/>
          <w:szCs w:val="28"/>
        </w:rPr>
        <w:t>ремя занятия</w:t>
      </w:r>
    </w:p>
    <w:p w:rsidR="00345181" w:rsidRPr="00345181" w:rsidRDefault="00345181" w:rsidP="003451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181">
        <w:rPr>
          <w:rFonts w:ascii="Times New Roman" w:hAnsi="Times New Roman" w:cs="Times New Roman"/>
          <w:sz w:val="28"/>
          <w:szCs w:val="28"/>
        </w:rPr>
        <w:t>5.Организация планирования лабораторного занятия</w:t>
      </w:r>
    </w:p>
    <w:p w:rsidR="00345181" w:rsidRPr="00345181" w:rsidRDefault="00345181" w:rsidP="003451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181">
        <w:rPr>
          <w:rFonts w:ascii="Times New Roman" w:hAnsi="Times New Roman" w:cs="Times New Roman"/>
          <w:sz w:val="28"/>
          <w:szCs w:val="28"/>
        </w:rPr>
        <w:t xml:space="preserve">6.Охарактеризуйте состав учебно-методического комплекса. </w:t>
      </w:r>
    </w:p>
    <w:p w:rsidR="00345181" w:rsidRPr="00345181" w:rsidRDefault="00345181" w:rsidP="003451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181">
        <w:rPr>
          <w:rFonts w:ascii="Times New Roman" w:hAnsi="Times New Roman" w:cs="Times New Roman"/>
          <w:sz w:val="28"/>
          <w:szCs w:val="28"/>
        </w:rPr>
        <w:t xml:space="preserve">7.Для каких целей разрабатывается учебно-методический комплекс? </w:t>
      </w:r>
    </w:p>
    <w:p w:rsidR="00345181" w:rsidRPr="00345181" w:rsidRDefault="00345181" w:rsidP="003451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181">
        <w:rPr>
          <w:rFonts w:ascii="Times New Roman" w:hAnsi="Times New Roman" w:cs="Times New Roman"/>
          <w:sz w:val="28"/>
          <w:szCs w:val="28"/>
        </w:rPr>
        <w:t xml:space="preserve">8.Назовите структуру учебных программ. </w:t>
      </w:r>
    </w:p>
    <w:p w:rsidR="00345181" w:rsidRPr="00345181" w:rsidRDefault="00345181" w:rsidP="003451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181">
        <w:rPr>
          <w:rFonts w:ascii="Times New Roman" w:hAnsi="Times New Roman" w:cs="Times New Roman"/>
          <w:sz w:val="28"/>
          <w:szCs w:val="28"/>
        </w:rPr>
        <w:t>9.Перечислите основные правила составления планов конспектов учебных занятий.</w:t>
      </w:r>
    </w:p>
    <w:p w:rsidR="00527F84" w:rsidRPr="00345181" w:rsidRDefault="00345181" w:rsidP="003451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181">
        <w:rPr>
          <w:rFonts w:ascii="Times New Roman" w:hAnsi="Times New Roman" w:cs="Times New Roman"/>
          <w:sz w:val="28"/>
          <w:szCs w:val="28"/>
        </w:rPr>
        <w:t>10.Порядок проведения рубежного контроля</w:t>
      </w:r>
    </w:p>
    <w:sectPr w:rsidR="00527F84" w:rsidRPr="0034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4AF"/>
    <w:rsid w:val="00345181"/>
    <w:rsid w:val="00527F84"/>
    <w:rsid w:val="00B00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4FE1D"/>
  <w15:chartTrackingRefBased/>
  <w15:docId w15:val="{C108991B-6214-46DE-8552-95C13A76A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Кирильчик Лариса Федоровна</dc:creator>
  <cp:keywords/>
  <dc:description/>
  <cp:lastModifiedBy>Кирильчик Лариса Федоровна</cp:lastModifiedBy>
  <cp:revision>2</cp:revision>
  <dcterms:created xsi:type="dcterms:W3CDTF">2025-09-09T09:09:00Z</dcterms:created>
  <dcterms:modified xsi:type="dcterms:W3CDTF">2025-09-09T09:09:00Z</dcterms:modified>
</cp:coreProperties>
</file>